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408" w:rsidRDefault="00172408" w:rsidP="00172408"/>
    <w:p w:rsidR="00325FF3" w:rsidRPr="00325FF3" w:rsidRDefault="00172408" w:rsidP="00325FF3">
      <w:pPr>
        <w:jc w:val="right"/>
      </w:pPr>
      <w:r w:rsidRPr="00325FF3">
        <w:t>Директору</w:t>
      </w:r>
    </w:p>
    <w:p w:rsidR="00325FF3" w:rsidRPr="00325FF3" w:rsidRDefault="00325FF3" w:rsidP="00325FF3">
      <w:pPr>
        <w:jc w:val="right"/>
      </w:pPr>
      <w:r w:rsidRPr="00325FF3">
        <w:t>МКУ «Централизованная бухгалтерия</w:t>
      </w:r>
    </w:p>
    <w:p w:rsidR="00325FF3" w:rsidRPr="00325FF3" w:rsidRDefault="00325FF3" w:rsidP="00325FF3">
      <w:pPr>
        <w:jc w:val="right"/>
      </w:pPr>
      <w:r w:rsidRPr="00325FF3">
        <w:t>по обслуживанию муниципальных</w:t>
      </w:r>
    </w:p>
    <w:p w:rsidR="00325FF3" w:rsidRPr="00325FF3" w:rsidRDefault="00325FF3" w:rsidP="00325FF3">
      <w:pPr>
        <w:ind w:left="2694" w:right="-1" w:hanging="2694"/>
        <w:jc w:val="right"/>
      </w:pPr>
      <w:r w:rsidRPr="00325FF3">
        <w:t xml:space="preserve">                     учреждений Молчановского района» </w:t>
      </w:r>
    </w:p>
    <w:p w:rsidR="005F78DB" w:rsidRDefault="005F78DB" w:rsidP="005F78DB">
      <w:pPr>
        <w:jc w:val="right"/>
        <w:rPr>
          <w:vertAlign w:val="superscript"/>
        </w:rPr>
      </w:pPr>
      <w:r>
        <w:rPr>
          <w:vertAlign w:val="superscript"/>
        </w:rPr>
        <w:t xml:space="preserve">               _______________________</w:t>
      </w:r>
    </w:p>
    <w:p w:rsidR="00172408" w:rsidRDefault="00172408" w:rsidP="00172408">
      <w:pPr>
        <w:jc w:val="center"/>
        <w:rPr>
          <w:vertAlign w:val="superscript"/>
        </w:rPr>
      </w:pPr>
      <w:r w:rsidRPr="00325FF3">
        <w:rPr>
          <w:vertAlign w:val="superscript"/>
        </w:rPr>
        <w:t xml:space="preserve">                                                                                                                                                                 (Ф.И.О. руководителя)</w:t>
      </w:r>
      <w:r>
        <w:rPr>
          <w:vertAlign w:val="superscript"/>
        </w:rPr>
        <w:t xml:space="preserve">     </w:t>
      </w:r>
    </w:p>
    <w:p w:rsidR="00172408" w:rsidRDefault="00172408" w:rsidP="00172408">
      <w:pPr>
        <w:jc w:val="right"/>
      </w:pPr>
    </w:p>
    <w:p w:rsidR="00172408" w:rsidRDefault="00172408" w:rsidP="00172408">
      <w:pPr>
        <w:jc w:val="center"/>
        <w:rPr>
          <w:sz w:val="22"/>
          <w:szCs w:val="22"/>
        </w:rPr>
      </w:pPr>
      <w:r>
        <w:rPr>
          <w:sz w:val="22"/>
          <w:szCs w:val="22"/>
        </w:rPr>
        <w:t>СОГЛАСИЕ</w:t>
      </w:r>
      <w:r w:rsidR="005F78DB">
        <w:rPr>
          <w:sz w:val="22"/>
          <w:szCs w:val="22"/>
        </w:rPr>
        <w:t xml:space="preserve"> (образец)</w:t>
      </w:r>
    </w:p>
    <w:p w:rsidR="00172408" w:rsidRDefault="00172408" w:rsidP="00172408">
      <w:pPr>
        <w:jc w:val="center"/>
        <w:rPr>
          <w:sz w:val="22"/>
          <w:szCs w:val="22"/>
        </w:rPr>
      </w:pPr>
      <w:r>
        <w:rPr>
          <w:sz w:val="22"/>
          <w:szCs w:val="22"/>
        </w:rPr>
        <w:t>работника на обработку и передачу персональных данных</w:t>
      </w:r>
    </w:p>
    <w:p w:rsidR="00172408" w:rsidRDefault="00172408" w:rsidP="00172408">
      <w:pPr>
        <w:jc w:val="center"/>
        <w:rPr>
          <w:sz w:val="22"/>
          <w:szCs w:val="22"/>
        </w:rPr>
      </w:pPr>
    </w:p>
    <w:p w:rsidR="00172408" w:rsidRDefault="00172408" w:rsidP="00172408">
      <w:pPr>
        <w:jc w:val="both"/>
        <w:rPr>
          <w:sz w:val="22"/>
          <w:szCs w:val="22"/>
        </w:rPr>
      </w:pPr>
      <w:r>
        <w:rPr>
          <w:sz w:val="22"/>
          <w:szCs w:val="22"/>
        </w:rPr>
        <w:t>Я (далее-Субъект), __________________________________________________________________</w:t>
      </w:r>
    </w:p>
    <w:p w:rsidR="00172408" w:rsidRDefault="00172408" w:rsidP="00172408">
      <w:pPr>
        <w:jc w:val="both"/>
        <w:rPr>
          <w:sz w:val="22"/>
          <w:szCs w:val="22"/>
          <w:vertAlign w:val="superscript"/>
        </w:rPr>
      </w:pPr>
      <w:r>
        <w:rPr>
          <w:sz w:val="22"/>
          <w:szCs w:val="22"/>
        </w:rPr>
        <w:tab/>
      </w:r>
      <w:r>
        <w:rPr>
          <w:sz w:val="22"/>
          <w:szCs w:val="22"/>
        </w:rPr>
        <w:tab/>
      </w:r>
      <w:r>
        <w:rPr>
          <w:sz w:val="22"/>
          <w:szCs w:val="22"/>
        </w:rPr>
        <w:tab/>
      </w:r>
      <w:r>
        <w:rPr>
          <w:sz w:val="22"/>
          <w:szCs w:val="22"/>
        </w:rPr>
        <w:tab/>
      </w:r>
      <w:r>
        <w:rPr>
          <w:sz w:val="22"/>
          <w:szCs w:val="22"/>
        </w:rPr>
        <w:tab/>
      </w:r>
      <w:r>
        <w:rPr>
          <w:sz w:val="22"/>
          <w:szCs w:val="22"/>
          <w:vertAlign w:val="superscript"/>
        </w:rPr>
        <w:tab/>
        <w:t>(ф.и.о. работника)</w:t>
      </w:r>
    </w:p>
    <w:p w:rsidR="00172408" w:rsidRDefault="00172408" w:rsidP="00172408">
      <w:pPr>
        <w:jc w:val="both"/>
        <w:rPr>
          <w:sz w:val="22"/>
          <w:szCs w:val="22"/>
        </w:rPr>
      </w:pPr>
      <w:r>
        <w:rPr>
          <w:sz w:val="22"/>
          <w:szCs w:val="22"/>
        </w:rPr>
        <w:t>зарегистрированный (</w:t>
      </w:r>
      <w:proofErr w:type="spellStart"/>
      <w:r>
        <w:rPr>
          <w:sz w:val="22"/>
          <w:szCs w:val="22"/>
        </w:rPr>
        <w:t>ая</w:t>
      </w:r>
      <w:proofErr w:type="spellEnd"/>
      <w:r>
        <w:rPr>
          <w:sz w:val="22"/>
          <w:szCs w:val="22"/>
        </w:rPr>
        <w:t>) по адресу: ___________________________________________________</w:t>
      </w:r>
    </w:p>
    <w:p w:rsidR="00172408" w:rsidRDefault="00172408" w:rsidP="00172408">
      <w:pPr>
        <w:jc w:val="both"/>
        <w:rPr>
          <w:sz w:val="22"/>
          <w:szCs w:val="22"/>
        </w:rPr>
      </w:pPr>
    </w:p>
    <w:p w:rsidR="00172408" w:rsidRDefault="00172408" w:rsidP="00172408">
      <w:pPr>
        <w:jc w:val="both"/>
        <w:rPr>
          <w:sz w:val="22"/>
          <w:szCs w:val="22"/>
        </w:rPr>
      </w:pPr>
      <w:r>
        <w:rPr>
          <w:sz w:val="22"/>
          <w:szCs w:val="22"/>
        </w:rPr>
        <w:t>паспорт серия _______ № _____________, выдан ________________________________________</w:t>
      </w:r>
    </w:p>
    <w:p w:rsidR="00172408" w:rsidRDefault="00172408" w:rsidP="00172408">
      <w:pPr>
        <w:jc w:val="both"/>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(кем и когда выдан)</w:t>
      </w:r>
    </w:p>
    <w:p w:rsidR="00172408" w:rsidRDefault="00172408" w:rsidP="00172408">
      <w:pPr>
        <w:jc w:val="both"/>
        <w:rPr>
          <w:sz w:val="22"/>
          <w:szCs w:val="22"/>
        </w:rPr>
      </w:pPr>
      <w:proofErr w:type="gramStart"/>
      <w:r>
        <w:rPr>
          <w:sz w:val="22"/>
          <w:szCs w:val="22"/>
        </w:rPr>
        <w:t>_____________________ в соответствии с нормами главы 14 Трудового кодекса РФ и  Федерального закона от 27.07.2006г. № 152-ФЗ «О защите персональных данных» даю согласие МБУ «Централизованная бухгалтерия», расположенному по адресу:</w:t>
      </w:r>
      <w:r>
        <w:rPr>
          <w:sz w:val="22"/>
          <w:szCs w:val="22"/>
          <w:u w:val="single"/>
        </w:rPr>
        <w:t xml:space="preserve"> </w:t>
      </w:r>
      <w:r w:rsidR="005F78DB">
        <w:rPr>
          <w:sz w:val="22"/>
          <w:szCs w:val="22"/>
          <w:u w:val="single"/>
        </w:rPr>
        <w:t>_________________________</w:t>
      </w:r>
      <w:r>
        <w:rPr>
          <w:sz w:val="22"/>
          <w:szCs w:val="22"/>
        </w:rPr>
        <w:t xml:space="preserve"> на обработку своих персональных данных и их передачу третьим лицам (далее – иным операторам) с использованием средств автоматизации или без использования таких средств, с целью:</w:t>
      </w:r>
      <w:proofErr w:type="gramEnd"/>
    </w:p>
    <w:p w:rsidR="00172408" w:rsidRDefault="00172408" w:rsidP="00172408">
      <w:pPr>
        <w:jc w:val="both"/>
        <w:rPr>
          <w:sz w:val="22"/>
          <w:szCs w:val="22"/>
        </w:rPr>
      </w:pPr>
      <w:r>
        <w:rPr>
          <w:sz w:val="22"/>
          <w:szCs w:val="22"/>
        </w:rPr>
        <w:t>- обеспечения соблюдения требований законодательства РФ,</w:t>
      </w:r>
    </w:p>
    <w:p w:rsidR="00172408" w:rsidRDefault="00172408" w:rsidP="00172408">
      <w:pPr>
        <w:jc w:val="both"/>
        <w:rPr>
          <w:sz w:val="22"/>
          <w:szCs w:val="22"/>
        </w:rPr>
      </w:pPr>
      <w:r>
        <w:rPr>
          <w:sz w:val="22"/>
          <w:szCs w:val="22"/>
        </w:rPr>
        <w:t>- оформления и регулирования трудовых отношений,</w:t>
      </w:r>
    </w:p>
    <w:p w:rsidR="00172408" w:rsidRDefault="00172408" w:rsidP="00172408">
      <w:pPr>
        <w:jc w:val="both"/>
        <w:rPr>
          <w:sz w:val="22"/>
          <w:szCs w:val="22"/>
        </w:rPr>
      </w:pPr>
      <w:r>
        <w:rPr>
          <w:sz w:val="22"/>
          <w:szCs w:val="22"/>
        </w:rPr>
        <w:t>- начисления заработной платы,</w:t>
      </w:r>
    </w:p>
    <w:p w:rsidR="00172408" w:rsidRDefault="00172408" w:rsidP="00172408">
      <w:pPr>
        <w:jc w:val="both"/>
        <w:rPr>
          <w:sz w:val="22"/>
          <w:szCs w:val="22"/>
        </w:rPr>
      </w:pPr>
      <w:r>
        <w:rPr>
          <w:sz w:val="22"/>
          <w:szCs w:val="22"/>
        </w:rPr>
        <w:t>- исчисления и уплаты предусмотренных законодательством РФ налогов, сборов и взносов на обязательное социальное и пенсионное страхование,</w:t>
      </w:r>
    </w:p>
    <w:p w:rsidR="00172408" w:rsidRDefault="00172408" w:rsidP="00172408">
      <w:pPr>
        <w:jc w:val="both"/>
        <w:rPr>
          <w:sz w:val="22"/>
          <w:szCs w:val="22"/>
        </w:rPr>
      </w:pPr>
      <w:r>
        <w:rPr>
          <w:sz w:val="22"/>
          <w:szCs w:val="22"/>
        </w:rPr>
        <w:t>- представления  установленной законодательством отчетности в отношении физических лиц, в том числе сведений персонифицированного учета в Пенсионный фонд РФ, сведений подоходного налога в ФНС РФ, сведений в ФСС РФ,</w:t>
      </w:r>
    </w:p>
    <w:p w:rsidR="00172408" w:rsidRDefault="00172408" w:rsidP="00172408">
      <w:pPr>
        <w:jc w:val="both"/>
        <w:rPr>
          <w:sz w:val="22"/>
          <w:szCs w:val="22"/>
        </w:rPr>
      </w:pPr>
      <w:r>
        <w:rPr>
          <w:sz w:val="22"/>
          <w:szCs w:val="22"/>
        </w:rPr>
        <w:t>- предоставления сведений в банк для оформления банковской карты и перечисления не нее заработной платы,</w:t>
      </w:r>
    </w:p>
    <w:p w:rsidR="00172408" w:rsidRDefault="00172408" w:rsidP="00172408">
      <w:pPr>
        <w:jc w:val="both"/>
        <w:rPr>
          <w:sz w:val="22"/>
          <w:szCs w:val="22"/>
        </w:rPr>
      </w:pPr>
      <w:r>
        <w:rPr>
          <w:sz w:val="22"/>
          <w:szCs w:val="22"/>
        </w:rPr>
        <w:t>- предоставления налоговых вычетов,</w:t>
      </w:r>
    </w:p>
    <w:p w:rsidR="00172408" w:rsidRDefault="00172408" w:rsidP="00172408">
      <w:pPr>
        <w:jc w:val="both"/>
        <w:rPr>
          <w:sz w:val="22"/>
          <w:szCs w:val="22"/>
        </w:rPr>
      </w:pPr>
      <w:r>
        <w:rPr>
          <w:sz w:val="22"/>
          <w:szCs w:val="22"/>
        </w:rPr>
        <w:t>- обеспечения сохранности имущества, принадлежащего работодателю.</w:t>
      </w:r>
    </w:p>
    <w:p w:rsidR="00172408" w:rsidRDefault="00172408" w:rsidP="00172408">
      <w:pPr>
        <w:spacing w:line="360" w:lineRule="auto"/>
        <w:jc w:val="both"/>
        <w:rPr>
          <w:sz w:val="22"/>
          <w:szCs w:val="22"/>
          <w:u w:val="single"/>
        </w:rPr>
      </w:pPr>
      <w:r>
        <w:rPr>
          <w:sz w:val="22"/>
          <w:szCs w:val="22"/>
        </w:rPr>
        <w:t>1. Перечень персональных данных, на обработку которых дается согласие:</w:t>
      </w:r>
    </w:p>
    <w:p w:rsidR="00172408" w:rsidRDefault="00172408" w:rsidP="00172408">
      <w:pPr>
        <w:jc w:val="both"/>
        <w:rPr>
          <w:sz w:val="22"/>
          <w:szCs w:val="22"/>
          <w:u w:val="single"/>
        </w:rPr>
      </w:pPr>
      <w:r>
        <w:rPr>
          <w:sz w:val="22"/>
          <w:szCs w:val="22"/>
          <w:u w:val="single"/>
        </w:rPr>
        <w:t xml:space="preserve">фамилия, имя, отчество (в т.ч. предыдущие), </w:t>
      </w:r>
    </w:p>
    <w:p w:rsidR="00172408" w:rsidRDefault="00172408" w:rsidP="00172408">
      <w:pPr>
        <w:jc w:val="both"/>
        <w:rPr>
          <w:sz w:val="22"/>
          <w:szCs w:val="22"/>
          <w:u w:val="single"/>
        </w:rPr>
      </w:pPr>
      <w:r>
        <w:rPr>
          <w:sz w:val="22"/>
          <w:szCs w:val="22"/>
          <w:u w:val="single"/>
        </w:rPr>
        <w:t xml:space="preserve">паспортные данные или данные документа, удостоверяющего личность, </w:t>
      </w:r>
    </w:p>
    <w:p w:rsidR="00172408" w:rsidRDefault="00172408" w:rsidP="00172408">
      <w:pPr>
        <w:jc w:val="both"/>
        <w:rPr>
          <w:sz w:val="22"/>
          <w:szCs w:val="22"/>
          <w:u w:val="single"/>
        </w:rPr>
      </w:pPr>
      <w:r>
        <w:rPr>
          <w:sz w:val="22"/>
          <w:szCs w:val="22"/>
          <w:u w:val="single"/>
        </w:rPr>
        <w:t xml:space="preserve">дата рождения, место рождения, </w:t>
      </w:r>
    </w:p>
    <w:p w:rsidR="00172408" w:rsidRDefault="00172408" w:rsidP="00172408">
      <w:pPr>
        <w:jc w:val="both"/>
        <w:rPr>
          <w:sz w:val="22"/>
          <w:szCs w:val="22"/>
          <w:u w:val="single"/>
        </w:rPr>
      </w:pPr>
      <w:r>
        <w:rPr>
          <w:sz w:val="22"/>
          <w:szCs w:val="22"/>
          <w:u w:val="single"/>
        </w:rPr>
        <w:t>гражданство,</w:t>
      </w:r>
    </w:p>
    <w:p w:rsidR="00172408" w:rsidRDefault="00172408" w:rsidP="00172408">
      <w:pPr>
        <w:jc w:val="both"/>
        <w:rPr>
          <w:sz w:val="22"/>
          <w:szCs w:val="22"/>
          <w:u w:val="single"/>
        </w:rPr>
      </w:pPr>
      <w:r>
        <w:rPr>
          <w:sz w:val="22"/>
          <w:szCs w:val="22"/>
          <w:u w:val="single"/>
        </w:rPr>
        <w:t>семейное положение и данные о составе и членах семьи,</w:t>
      </w:r>
    </w:p>
    <w:p w:rsidR="00172408" w:rsidRDefault="00172408" w:rsidP="00172408">
      <w:pPr>
        <w:jc w:val="both"/>
        <w:rPr>
          <w:sz w:val="22"/>
          <w:szCs w:val="22"/>
          <w:u w:val="single"/>
        </w:rPr>
      </w:pPr>
      <w:r>
        <w:rPr>
          <w:sz w:val="22"/>
          <w:szCs w:val="22"/>
          <w:u w:val="single"/>
        </w:rPr>
        <w:t>данные документов об инвалидности (при наличии),</w:t>
      </w:r>
    </w:p>
    <w:p w:rsidR="00172408" w:rsidRDefault="009004C0" w:rsidP="00172408">
      <w:pPr>
        <w:jc w:val="both"/>
        <w:rPr>
          <w:sz w:val="22"/>
          <w:szCs w:val="22"/>
          <w:u w:val="single"/>
        </w:rPr>
      </w:pPr>
      <w:r>
        <w:rPr>
          <w:sz w:val="22"/>
          <w:szCs w:val="22"/>
          <w:u w:val="single"/>
        </w:rPr>
        <w:t>сведени</w:t>
      </w:r>
      <w:r w:rsidR="00172408">
        <w:rPr>
          <w:sz w:val="22"/>
          <w:szCs w:val="22"/>
          <w:u w:val="single"/>
        </w:rPr>
        <w:t>я о месте работы</w:t>
      </w:r>
    </w:p>
    <w:p w:rsidR="00172408" w:rsidRDefault="00172408" w:rsidP="00172408">
      <w:pPr>
        <w:jc w:val="both"/>
        <w:rPr>
          <w:sz w:val="22"/>
          <w:szCs w:val="22"/>
          <w:u w:val="single"/>
        </w:rPr>
      </w:pPr>
      <w:r>
        <w:rPr>
          <w:sz w:val="22"/>
          <w:szCs w:val="22"/>
          <w:u w:val="single"/>
        </w:rPr>
        <w:t>стаж работы и другие данные трудовой книжки и вкладыша к трудовой книжке,</w:t>
      </w:r>
    </w:p>
    <w:p w:rsidR="00172408" w:rsidRDefault="009004C0" w:rsidP="00172408">
      <w:pPr>
        <w:jc w:val="both"/>
        <w:rPr>
          <w:sz w:val="22"/>
          <w:szCs w:val="22"/>
          <w:u w:val="single"/>
        </w:rPr>
      </w:pPr>
      <w:r>
        <w:rPr>
          <w:sz w:val="22"/>
          <w:szCs w:val="22"/>
          <w:u w:val="single"/>
        </w:rPr>
        <w:t>сведени</w:t>
      </w:r>
      <w:r w:rsidR="00172408">
        <w:rPr>
          <w:sz w:val="22"/>
          <w:szCs w:val="22"/>
          <w:u w:val="single"/>
        </w:rPr>
        <w:t>я о доходе и удержанном НДФЛ с предыдущего места работы,</w:t>
      </w:r>
    </w:p>
    <w:p w:rsidR="00172408" w:rsidRDefault="00172408" w:rsidP="00172408">
      <w:pPr>
        <w:jc w:val="both"/>
        <w:rPr>
          <w:sz w:val="22"/>
          <w:szCs w:val="22"/>
          <w:u w:val="single"/>
        </w:rPr>
      </w:pPr>
      <w:r>
        <w:rPr>
          <w:sz w:val="22"/>
          <w:szCs w:val="22"/>
          <w:u w:val="single"/>
        </w:rPr>
        <w:t>должность, квалификационный уровень,</w:t>
      </w:r>
    </w:p>
    <w:p w:rsidR="00172408" w:rsidRDefault="00172408" w:rsidP="00172408">
      <w:pPr>
        <w:jc w:val="both"/>
        <w:rPr>
          <w:sz w:val="22"/>
          <w:szCs w:val="22"/>
          <w:u w:val="single"/>
        </w:rPr>
      </w:pPr>
      <w:r>
        <w:rPr>
          <w:sz w:val="22"/>
          <w:szCs w:val="22"/>
          <w:u w:val="single"/>
        </w:rPr>
        <w:t>сведения о заработной плате (доходах), банковских счетах, картах,</w:t>
      </w:r>
    </w:p>
    <w:p w:rsidR="00172408" w:rsidRDefault="00172408" w:rsidP="00172408">
      <w:pPr>
        <w:jc w:val="both"/>
        <w:rPr>
          <w:sz w:val="22"/>
          <w:szCs w:val="22"/>
          <w:u w:val="single"/>
        </w:rPr>
      </w:pPr>
      <w:r>
        <w:rPr>
          <w:sz w:val="22"/>
          <w:szCs w:val="22"/>
          <w:u w:val="single"/>
        </w:rPr>
        <w:t>адрес места жительства (по регистрации и фактический), дата регистрации по указанному месту жительства,</w:t>
      </w:r>
    </w:p>
    <w:p w:rsidR="00172408" w:rsidRDefault="00172408" w:rsidP="00172408">
      <w:pPr>
        <w:jc w:val="both"/>
        <w:rPr>
          <w:sz w:val="22"/>
          <w:szCs w:val="22"/>
          <w:u w:val="single"/>
        </w:rPr>
      </w:pPr>
      <w:r>
        <w:rPr>
          <w:sz w:val="22"/>
          <w:szCs w:val="22"/>
          <w:u w:val="single"/>
        </w:rPr>
        <w:t>номер телефона (стационарный домашний, мобильный),</w:t>
      </w:r>
    </w:p>
    <w:p w:rsidR="00172408" w:rsidRDefault="00172408" w:rsidP="00172408">
      <w:pPr>
        <w:jc w:val="both"/>
        <w:rPr>
          <w:sz w:val="22"/>
          <w:szCs w:val="22"/>
          <w:u w:val="single"/>
        </w:rPr>
      </w:pPr>
      <w:r>
        <w:rPr>
          <w:sz w:val="22"/>
          <w:szCs w:val="22"/>
          <w:u w:val="single"/>
        </w:rPr>
        <w:t>данные свидетельства о постановке на учет в налоговом органе физического лица по месту жительства на территории РФ (ИНН),</w:t>
      </w:r>
    </w:p>
    <w:p w:rsidR="00172408" w:rsidRDefault="00172408" w:rsidP="00172408">
      <w:pPr>
        <w:jc w:val="both"/>
        <w:rPr>
          <w:sz w:val="22"/>
          <w:szCs w:val="22"/>
          <w:u w:val="single"/>
        </w:rPr>
      </w:pPr>
      <w:r>
        <w:rPr>
          <w:sz w:val="22"/>
          <w:szCs w:val="22"/>
          <w:u w:val="single"/>
        </w:rPr>
        <w:t>данные страхового свидетельства государственного пенсионного страхования</w:t>
      </w:r>
      <w:r w:rsidR="009004C0">
        <w:rPr>
          <w:sz w:val="22"/>
          <w:szCs w:val="22"/>
          <w:u w:val="single"/>
        </w:rPr>
        <w:t xml:space="preserve"> (СНИЛС)</w:t>
      </w:r>
      <w:r>
        <w:rPr>
          <w:sz w:val="22"/>
          <w:szCs w:val="22"/>
          <w:u w:val="single"/>
        </w:rPr>
        <w:t>,</w:t>
      </w:r>
    </w:p>
    <w:p w:rsidR="00172408" w:rsidRDefault="00172408" w:rsidP="00172408">
      <w:pPr>
        <w:jc w:val="both"/>
        <w:rPr>
          <w:sz w:val="22"/>
          <w:szCs w:val="22"/>
          <w:u w:val="single"/>
        </w:rPr>
      </w:pPr>
      <w:proofErr w:type="gramStart"/>
      <w:r>
        <w:rPr>
          <w:sz w:val="22"/>
          <w:szCs w:val="22"/>
          <w:u w:val="single"/>
        </w:rPr>
        <w:t>сведенья о трудовом договоре и его исполнении (</w:t>
      </w:r>
      <w:proofErr w:type="spellStart"/>
      <w:r>
        <w:rPr>
          <w:sz w:val="22"/>
          <w:szCs w:val="22"/>
          <w:u w:val="single"/>
        </w:rPr>
        <w:t>занимаемаые</w:t>
      </w:r>
      <w:proofErr w:type="spellEnd"/>
      <w:r>
        <w:rPr>
          <w:sz w:val="22"/>
          <w:szCs w:val="22"/>
          <w:u w:val="single"/>
        </w:rPr>
        <w:t xml:space="preserve"> должности, существенные условия труда, сведенья </w:t>
      </w:r>
      <w:proofErr w:type="spellStart"/>
      <w:r>
        <w:rPr>
          <w:sz w:val="22"/>
          <w:szCs w:val="22"/>
          <w:u w:val="single"/>
        </w:rPr>
        <w:t>огб</w:t>
      </w:r>
      <w:proofErr w:type="spellEnd"/>
      <w:r>
        <w:rPr>
          <w:sz w:val="22"/>
          <w:szCs w:val="22"/>
          <w:u w:val="single"/>
        </w:rPr>
        <w:t xml:space="preserve"> аттестации, повышение квалификации и профессиональной переподготовке, поощрениях и наказаниях, видах и периодах отпуска, временной нетрудоспособности, социальных льготах, командировании, рабочем времени и т.д.), а так же о других договорах (индивидуальной, </w:t>
      </w:r>
      <w:r>
        <w:rPr>
          <w:sz w:val="22"/>
          <w:szCs w:val="22"/>
          <w:u w:val="single"/>
        </w:rPr>
        <w:lastRenderedPageBreak/>
        <w:t>коллективной материальной ответственности, ученических, оказания услуг и т.п.), заключаемы при исполнении трудового договора,</w:t>
      </w:r>
      <w:proofErr w:type="gramEnd"/>
    </w:p>
    <w:p w:rsidR="00172408" w:rsidRPr="00172408" w:rsidRDefault="00172408" w:rsidP="00172408">
      <w:pPr>
        <w:jc w:val="both"/>
        <w:rPr>
          <w:sz w:val="22"/>
          <w:szCs w:val="22"/>
          <w:u w:val="single"/>
        </w:rPr>
      </w:pPr>
      <w:r>
        <w:rPr>
          <w:sz w:val="22"/>
          <w:szCs w:val="22"/>
          <w:u w:val="single"/>
        </w:rPr>
        <w:t>данные иных документов, которые с учетом специфики работы и в соответствии с законодательством Российской Федерации должны быть предъявлены мною при заключении трудового договора или в период его действия.</w:t>
      </w:r>
    </w:p>
    <w:p w:rsidR="00172408" w:rsidRDefault="00172408" w:rsidP="00172408">
      <w:pPr>
        <w:spacing w:after="120"/>
        <w:rPr>
          <w:sz w:val="22"/>
          <w:szCs w:val="22"/>
        </w:rPr>
      </w:pPr>
      <w:r>
        <w:rPr>
          <w:sz w:val="22"/>
          <w:szCs w:val="22"/>
        </w:rPr>
        <w:t xml:space="preserve"> 2. Перечень действий, на совершение которых дается согласие:</w:t>
      </w:r>
    </w:p>
    <w:p w:rsidR="00172408" w:rsidRDefault="00172408" w:rsidP="00172408">
      <w:pPr>
        <w:jc w:val="both"/>
        <w:rPr>
          <w:sz w:val="22"/>
          <w:szCs w:val="22"/>
        </w:rPr>
      </w:pPr>
      <w:r>
        <w:rPr>
          <w:sz w:val="22"/>
          <w:szCs w:val="22"/>
        </w:rPr>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определенные статьей 3 Федерального закона от 27.07.2006 №152-ФЗ.</w:t>
      </w:r>
    </w:p>
    <w:p w:rsidR="00172408" w:rsidRDefault="00172408" w:rsidP="00172408">
      <w:pPr>
        <w:spacing w:after="240"/>
        <w:jc w:val="both"/>
        <w:rPr>
          <w:sz w:val="22"/>
          <w:szCs w:val="22"/>
        </w:rPr>
      </w:pPr>
      <w:r>
        <w:rPr>
          <w:sz w:val="22"/>
          <w:szCs w:val="22"/>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172408" w:rsidRDefault="00172408" w:rsidP="00172408">
      <w:pPr>
        <w:jc w:val="both"/>
        <w:rPr>
          <w:sz w:val="22"/>
          <w:szCs w:val="22"/>
        </w:rPr>
      </w:pPr>
      <w:r>
        <w:rPr>
          <w:sz w:val="22"/>
          <w:szCs w:val="22"/>
        </w:rPr>
        <w:t>3.Передача моих персональных данных иным операторам должна осуществляться МБУ «Централизованная бухгалтерия» только с целью исполнения обязательств, возложенных на него законодательными, нормативными актами либо установленных договорами и иными законными сделками, а также для соблюдения моих прав и интересов.</w:t>
      </w:r>
    </w:p>
    <w:p w:rsidR="00172408" w:rsidRDefault="00172408" w:rsidP="00172408">
      <w:pPr>
        <w:jc w:val="both"/>
        <w:rPr>
          <w:sz w:val="22"/>
          <w:szCs w:val="22"/>
        </w:rPr>
      </w:pPr>
      <w:r>
        <w:rPr>
          <w:sz w:val="22"/>
          <w:szCs w:val="22"/>
        </w:rPr>
        <w:t>МБУ «Централизованная бухгалтерия» с моего настоящего согласия имеет право передавать мои персональные данные:</w:t>
      </w:r>
    </w:p>
    <w:p w:rsidR="00172408" w:rsidRDefault="00172408" w:rsidP="00172408">
      <w:pPr>
        <w:jc w:val="both"/>
        <w:rPr>
          <w:sz w:val="22"/>
          <w:szCs w:val="22"/>
          <w:vertAlign w:val="superscript"/>
        </w:rPr>
      </w:pPr>
      <w:r>
        <w:rPr>
          <w:sz w:val="22"/>
          <w:szCs w:val="22"/>
        </w:rPr>
        <w:t xml:space="preserve">- Банку _____________________, для оформления банковской карты, перечисления заработной платы иных доходов,  </w:t>
      </w:r>
      <w:r>
        <w:rPr>
          <w:sz w:val="22"/>
          <w:szCs w:val="22"/>
          <w:vertAlign w:val="superscript"/>
        </w:rPr>
        <w:t>(наименование банка)</w:t>
      </w:r>
    </w:p>
    <w:p w:rsidR="00172408" w:rsidRDefault="00172408" w:rsidP="00172408">
      <w:pPr>
        <w:jc w:val="both"/>
        <w:rPr>
          <w:sz w:val="22"/>
          <w:szCs w:val="22"/>
        </w:rPr>
      </w:pPr>
      <w:r>
        <w:rPr>
          <w:sz w:val="22"/>
          <w:szCs w:val="22"/>
        </w:rPr>
        <w:t>- Органу, наделенному полномочиями учредителя.</w:t>
      </w:r>
    </w:p>
    <w:p w:rsidR="00172408" w:rsidRDefault="00172408" w:rsidP="00172408">
      <w:pPr>
        <w:jc w:val="both"/>
        <w:rPr>
          <w:sz w:val="22"/>
          <w:szCs w:val="22"/>
        </w:rPr>
      </w:pPr>
    </w:p>
    <w:p w:rsidR="00172408" w:rsidRDefault="009004C0" w:rsidP="00172408">
      <w:pPr>
        <w:jc w:val="both"/>
        <w:rPr>
          <w:sz w:val="22"/>
          <w:szCs w:val="22"/>
        </w:rPr>
      </w:pPr>
      <w:r>
        <w:rPr>
          <w:sz w:val="22"/>
          <w:szCs w:val="22"/>
        </w:rPr>
        <w:t>4. Я даю свое согласие МК</w:t>
      </w:r>
      <w:r w:rsidR="00172408">
        <w:rPr>
          <w:sz w:val="22"/>
          <w:szCs w:val="22"/>
        </w:rPr>
        <w:t>У «Централизованная бухгалтерия»  получать мои персональные  данные у третьей стороны (работодателя)  __________________________________,  в целях исполнения обязательств по заключенному между ними договору на оказание бухгалтерских услуг.</w:t>
      </w:r>
    </w:p>
    <w:p w:rsidR="00172408" w:rsidRDefault="00172408" w:rsidP="00172408">
      <w:pPr>
        <w:jc w:val="both"/>
        <w:rPr>
          <w:sz w:val="22"/>
          <w:szCs w:val="22"/>
        </w:rPr>
      </w:pPr>
      <w:r>
        <w:rPr>
          <w:sz w:val="22"/>
          <w:szCs w:val="22"/>
        </w:rPr>
        <w:t xml:space="preserve">5.Централизованная бухгалтерия гарантирует, что обработка моих персональных данных осуществляется в соответствии с действующим законодательством Российской Федерации и «Положением об обработке и </w:t>
      </w:r>
      <w:r w:rsidR="009004C0">
        <w:rPr>
          <w:sz w:val="22"/>
          <w:szCs w:val="22"/>
        </w:rPr>
        <w:t>защите персональных данных» в МК</w:t>
      </w:r>
      <w:r>
        <w:rPr>
          <w:sz w:val="22"/>
          <w:szCs w:val="22"/>
        </w:rPr>
        <w:t>У «Централизованная бухгалтерия образовательных учреждений Молчановского района</w:t>
      </w:r>
      <w:bookmarkStart w:id="0" w:name="_GoBack"/>
      <w:bookmarkEnd w:id="0"/>
      <w:r>
        <w:rPr>
          <w:sz w:val="22"/>
          <w:szCs w:val="22"/>
        </w:rPr>
        <w:t>».</w:t>
      </w:r>
    </w:p>
    <w:p w:rsidR="00172408" w:rsidRDefault="00172408" w:rsidP="00172408">
      <w:pPr>
        <w:jc w:val="both"/>
        <w:rPr>
          <w:sz w:val="22"/>
          <w:szCs w:val="22"/>
        </w:rPr>
      </w:pPr>
      <w:r>
        <w:rPr>
          <w:sz w:val="22"/>
          <w:szCs w:val="22"/>
        </w:rPr>
        <w:t>Я (Субъект) предупрежден, что в случае несогласия на обработку моих персональных данных, услуги не могут быть мне предоставлены в полном объеме.</w:t>
      </w:r>
    </w:p>
    <w:p w:rsidR="00172408" w:rsidRPr="00172408" w:rsidRDefault="00172408" w:rsidP="00172408">
      <w:pPr>
        <w:rPr>
          <w:sz w:val="22"/>
          <w:szCs w:val="22"/>
        </w:rPr>
      </w:pPr>
      <w:r>
        <w:rPr>
          <w:sz w:val="22"/>
          <w:szCs w:val="22"/>
        </w:rPr>
        <w:t>Настоящие согласие на обработку персональных данных  действует с момента представления бессрочно, и может быть отозвано мной при предоставлении оператору заявления в простой письменной форме в соответствии с требованиями законодательства Российской Федерации.</w:t>
      </w:r>
    </w:p>
    <w:p w:rsidR="00172408" w:rsidRDefault="00172408" w:rsidP="00172408">
      <w:pPr>
        <w:jc w:val="both"/>
        <w:rPr>
          <w:sz w:val="22"/>
          <w:szCs w:val="22"/>
        </w:rPr>
      </w:pPr>
      <w:r>
        <w:rPr>
          <w:sz w:val="22"/>
          <w:szCs w:val="22"/>
        </w:rPr>
        <w:t>Обязуюсь сообщать в семидневный  срок 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предупрежден (а).</w:t>
      </w:r>
    </w:p>
    <w:p w:rsidR="00172408" w:rsidRDefault="00172408" w:rsidP="00172408">
      <w:pPr>
        <w:jc w:val="both"/>
        <w:rPr>
          <w:sz w:val="22"/>
          <w:szCs w:val="22"/>
        </w:rPr>
      </w:pPr>
      <w:r>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72408" w:rsidRDefault="00172408" w:rsidP="00172408">
      <w:pPr>
        <w:jc w:val="both"/>
        <w:rPr>
          <w:sz w:val="22"/>
          <w:szCs w:val="22"/>
        </w:rPr>
      </w:pPr>
    </w:p>
    <w:p w:rsidR="00172408" w:rsidRDefault="00172408" w:rsidP="00172408">
      <w:pPr>
        <w:jc w:val="both"/>
      </w:pPr>
    </w:p>
    <w:p w:rsidR="00172408" w:rsidRDefault="00172408" w:rsidP="00172408">
      <w:pPr>
        <w:jc w:val="both"/>
      </w:pPr>
    </w:p>
    <w:p w:rsidR="00172408" w:rsidRDefault="00172408" w:rsidP="00172408">
      <w:pPr>
        <w:jc w:val="both"/>
      </w:pPr>
    </w:p>
    <w:p w:rsidR="00172408" w:rsidRDefault="00172408" w:rsidP="00172408">
      <w:pPr>
        <w:jc w:val="both"/>
      </w:pPr>
      <w:r>
        <w:t>______________ /____________________________/  «____»__________________г.</w:t>
      </w:r>
    </w:p>
    <w:p w:rsidR="00172408" w:rsidRDefault="00172408" w:rsidP="00172408">
      <w:pPr>
        <w:jc w:val="both"/>
        <w:rPr>
          <w:sz w:val="20"/>
          <w:szCs w:val="20"/>
        </w:rPr>
      </w:pPr>
      <w:r>
        <w:rPr>
          <w:sz w:val="20"/>
          <w:szCs w:val="20"/>
        </w:rPr>
        <w:t xml:space="preserve">         (подпись)</w:t>
      </w:r>
      <w:r>
        <w:rPr>
          <w:sz w:val="20"/>
          <w:szCs w:val="20"/>
        </w:rPr>
        <w:tab/>
        <w:t xml:space="preserve">                   (ФИО работника)</w:t>
      </w:r>
      <w:r>
        <w:rPr>
          <w:sz w:val="20"/>
          <w:szCs w:val="20"/>
        </w:rPr>
        <w:tab/>
      </w:r>
      <w:r>
        <w:rPr>
          <w:sz w:val="20"/>
          <w:szCs w:val="20"/>
        </w:rPr>
        <w:tab/>
      </w:r>
      <w:r>
        <w:rPr>
          <w:sz w:val="20"/>
          <w:szCs w:val="20"/>
        </w:rPr>
        <w:tab/>
        <w:t xml:space="preserve">            (дата подписи)</w:t>
      </w:r>
    </w:p>
    <w:p w:rsidR="00172408" w:rsidRDefault="00172408" w:rsidP="00172408">
      <w:pPr>
        <w:jc w:val="both"/>
        <w:rPr>
          <w:sz w:val="20"/>
          <w:szCs w:val="20"/>
        </w:rPr>
      </w:pPr>
    </w:p>
    <w:p w:rsidR="00E71F7D" w:rsidRDefault="00E71F7D"/>
    <w:sectPr w:rsidR="00E71F7D" w:rsidSect="0017240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08"/>
    <w:rsid w:val="001241EC"/>
    <w:rsid w:val="00172408"/>
    <w:rsid w:val="001B680C"/>
    <w:rsid w:val="00325FF3"/>
    <w:rsid w:val="00446862"/>
    <w:rsid w:val="005F78DB"/>
    <w:rsid w:val="009004C0"/>
    <w:rsid w:val="00B542AC"/>
    <w:rsid w:val="00E71F7D"/>
    <w:rsid w:val="00EB4963"/>
    <w:rsid w:val="00EC1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5FF3"/>
    <w:rPr>
      <w:rFonts w:ascii="Segoe UI" w:hAnsi="Segoe UI" w:cs="Segoe UI"/>
      <w:sz w:val="18"/>
      <w:szCs w:val="18"/>
    </w:rPr>
  </w:style>
  <w:style w:type="character" w:customStyle="1" w:styleId="a4">
    <w:name w:val="Текст выноски Знак"/>
    <w:basedOn w:val="a0"/>
    <w:link w:val="a3"/>
    <w:uiPriority w:val="99"/>
    <w:semiHidden/>
    <w:rsid w:val="00325FF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5FF3"/>
    <w:rPr>
      <w:rFonts w:ascii="Segoe UI" w:hAnsi="Segoe UI" w:cs="Segoe UI"/>
      <w:sz w:val="18"/>
      <w:szCs w:val="18"/>
    </w:rPr>
  </w:style>
  <w:style w:type="character" w:customStyle="1" w:styleId="a4">
    <w:name w:val="Текст выноски Знак"/>
    <w:basedOn w:val="a0"/>
    <w:link w:val="a3"/>
    <w:uiPriority w:val="99"/>
    <w:semiHidden/>
    <w:rsid w:val="00325FF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7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945</Words>
  <Characters>5388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Ромашка</dc:creator>
  <cp:keywords/>
  <dc:description/>
  <cp:lastModifiedBy>User</cp:lastModifiedBy>
  <cp:revision>7</cp:revision>
  <cp:lastPrinted>2025-11-20T02:23:00Z</cp:lastPrinted>
  <dcterms:created xsi:type="dcterms:W3CDTF">2023-02-13T04:06:00Z</dcterms:created>
  <dcterms:modified xsi:type="dcterms:W3CDTF">2026-02-25T11:06:00Z</dcterms:modified>
</cp:coreProperties>
</file>