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CD" w:rsidRPr="00E52FCD" w:rsidRDefault="00E52FCD" w:rsidP="00E52FCD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</w:rPr>
      </w:pPr>
      <w:bookmarkStart w:id="0" w:name="_GoBack"/>
      <w:bookmarkEnd w:id="0"/>
      <w:r w:rsidRPr="00E52FCD">
        <w:rPr>
          <w:rStyle w:val="a4"/>
          <w:color w:val="111111"/>
          <w:sz w:val="28"/>
        </w:rPr>
        <w:t>Консультация для родителей</w:t>
      </w:r>
    </w:p>
    <w:p w:rsidR="00E52FCD" w:rsidRPr="00E52FCD" w:rsidRDefault="00E52FCD" w:rsidP="00E52FCD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</w:rPr>
      </w:pPr>
      <w:r w:rsidRPr="00E52FCD">
        <w:rPr>
          <w:rStyle w:val="a4"/>
          <w:color w:val="111111"/>
          <w:sz w:val="28"/>
        </w:rPr>
        <w:t>" Профилактика речевых нарушений, стимуляция речевого развития в условиях семьи"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Развитие речи происходит в тесной взаимосвязи с формированием всех психических процессов. Общение с окружающими и разнообразный практический опыт ребенка с самого начала опосредованы языком.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Ребенок с отставанием в развитии речи нуждается в особом подходе. В первые годы жизни любое отклонение в развитии проявляется прежде всего в речевом отставании. Речь является основой формирования социальных связей ребенка с окружающим миром. Поэтому при отставании в развитии речи у ребенка всегда возникают дополнительные проблемы, связанные с общением.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Необходимо, чтобы мать уделяла достаточное внимание речевому общению с ребенком, стимулируя его к использованию слов и предложений. Первой задачей матери является формирование у ребенка потребности в общении. А для этого малышу надо, прежде всего, ощутить реальное преимущество речевого общения с окружающими. Это может быть, например, в ситуации, когда малыш хочет, чтобы мать взяла его на руки. Он тянет к ней руки, стремится криком привлечь ее внимание, наконец ему удается произнести звукосочетания, похожие на слово ``неси'' - и мать тут же берет его на руки.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Такие же ситуации возникают при манипуляции с игрушками, когда ребенок связывает произнесение первых слов или звукосочетаний со значимым для него действием или предметом.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Как только ребенок произнес нужное слово, мать награждает его радостной улыбкой и выполняет его просьбу.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Для того чтобы установить эффективный контакт с ребенком на </w:t>
      </w:r>
      <w:proofErr w:type="spellStart"/>
      <w:r w:rsidRPr="00E52FCD">
        <w:rPr>
          <w:sz w:val="28"/>
        </w:rPr>
        <w:t>довербальном</w:t>
      </w:r>
      <w:proofErr w:type="spellEnd"/>
      <w:r w:rsidRPr="00E52FCD">
        <w:rPr>
          <w:sz w:val="28"/>
        </w:rPr>
        <w:t xml:space="preserve"> этапе развития, родителям необходимо обращать внимание на </w:t>
      </w:r>
      <w:r w:rsidRPr="00E52FCD">
        <w:rPr>
          <w:b/>
          <w:sz w:val="28"/>
          <w:u w:val="single"/>
        </w:rPr>
        <w:t>следующие моменты:</w:t>
      </w:r>
    </w:p>
    <w:p w:rsidR="00E52FCD" w:rsidRPr="00E52FCD" w:rsidRDefault="00E52FCD" w:rsidP="00E52FCD">
      <w:pPr>
        <w:rPr>
          <w:sz w:val="28"/>
        </w:rPr>
      </w:pP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-следить за взглядом ребенка и называть словом предмет его интереса;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-имитировать звуки и действия ребенка;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-изменять слова в разговоре и затем ждать ответа (вербального);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-менять ситуацию, играя с ребенком (без слов), совершая действия с игрушками;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 xml:space="preserve">-объяснять сигналы ребенка как желание общения, </w:t>
      </w:r>
      <w:proofErr w:type="gramStart"/>
      <w:r w:rsidRPr="00E52FCD">
        <w:rPr>
          <w:sz w:val="28"/>
        </w:rPr>
        <w:t>например</w:t>
      </w:r>
      <w:proofErr w:type="gramEnd"/>
      <w:r w:rsidRPr="00E52FCD">
        <w:rPr>
          <w:sz w:val="28"/>
        </w:rPr>
        <w:t>: ребенок протягивает руки, а родитель спрашивает: ``Ты хочешь на руки?'';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 xml:space="preserve">-использовать бессловесные указания, чтобы добиться ответа, </w:t>
      </w:r>
      <w:proofErr w:type="gramStart"/>
      <w:r w:rsidRPr="00E52FCD">
        <w:rPr>
          <w:sz w:val="28"/>
        </w:rPr>
        <w:t>например</w:t>
      </w:r>
      <w:proofErr w:type="gramEnd"/>
      <w:r w:rsidRPr="00E52FCD">
        <w:rPr>
          <w:sz w:val="28"/>
        </w:rPr>
        <w:t>: мимикой лица, изменяя голос;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-быть требовательным при общении с ребенком.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Развитие речи начинается с формирования обозначающей функции слова, что тесно связано с предметно-практической деятельностью ребенка. С шести месяцев ребенка следует учить соотнесению предмета с обозначающим его словом, т. е. постепенно развивать ситуативное понимание обращенной к нему речи.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lastRenderedPageBreak/>
        <w:t>Для формирования речи важное значение имеет моторное развитие ребенка, дифференциация слухового восприятия и развитие ориентировки в окружающем, а также формирование потребности в общении.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В дошкольном возрасте для стимуляции речевого развития ребенка важное значение имеет работа с картинками. Взрослый стимулирует у ребенка развитие диалогической речи (ответы на вопросы) с опорой как на сюжетные картинки, так и на серии картинок, учит его составлению рассказов.</w:t>
      </w:r>
    </w:p>
    <w:p w:rsidR="00E52FCD" w:rsidRPr="00E52FCD" w:rsidRDefault="00E52FCD" w:rsidP="00E52FCD">
      <w:pPr>
        <w:ind w:firstLine="708"/>
        <w:rPr>
          <w:b/>
          <w:sz w:val="28"/>
        </w:rPr>
      </w:pPr>
      <w:r w:rsidRPr="00E52FCD">
        <w:rPr>
          <w:b/>
          <w:sz w:val="28"/>
        </w:rPr>
        <w:t>При общении на вербальном уровне родителям необходимо:</w:t>
      </w:r>
    </w:p>
    <w:p w:rsidR="00E52FCD" w:rsidRPr="00E52FCD" w:rsidRDefault="00E52FCD" w:rsidP="00E52FCD">
      <w:pPr>
        <w:rPr>
          <w:sz w:val="28"/>
        </w:rPr>
      </w:pP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-давать только одно указание на каждое задание;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-давать ребенку время на ответ по каждому заданию, прежде чем вмешаться;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-если ребенок не отвечает, повторить указание, а затем физически помогать ребенку выполнить его;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-если ребенок отвечает правильно, среагировать улыбкой, прикосновением и/или разговором с ребенком, обсуждая положительно проделанное задание;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-давать указания в простой и ясной форме;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-моделировать нужное поведение во время разговора и/или игры с ребенком;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-использовать соответствующие заданию и возрасту ребенка материалы;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 xml:space="preserve">-подкреплять внимание ребенка </w:t>
      </w:r>
      <w:proofErr w:type="gramStart"/>
      <w:r w:rsidRPr="00E52FCD">
        <w:rPr>
          <w:sz w:val="28"/>
        </w:rPr>
        <w:t>во время</w:t>
      </w:r>
      <w:proofErr w:type="gramEnd"/>
      <w:r w:rsidRPr="00E52FCD">
        <w:rPr>
          <w:sz w:val="28"/>
        </w:rPr>
        <w:t xml:space="preserve"> и между заданиями;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-менять выражение лица и интонацию при разговоре с ребенком.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Взрослому необходимо соблюдать основные требования к речи:</w:t>
      </w:r>
    </w:p>
    <w:p w:rsidR="00E52FCD" w:rsidRPr="00E52FCD" w:rsidRDefault="00E52FCD" w:rsidP="00E52FCD">
      <w:pPr>
        <w:rPr>
          <w:sz w:val="28"/>
        </w:rPr>
      </w:pP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Правильно произносить все звуки родного языка.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Добиваться ясной, четкой и отчетливой речи, т.е. иметь хорошую дикцию.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Использовать в своей речи литературное произношение, т.е. придерживаться орфоэпических норм.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Стремиться правильно использовать интонационные средства выразительности с учетом содержания высказывания.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В общении с детьми пользоваться речью слегка замедленного темпа, умеренной громкостью голоса.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Связно и в доступной форме рассказывать и передавать содержание текстов, точно используя слова и грамматические конструкции (соответственно возрасту детей).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Не допускать в разговоре с детьми и со взрослыми повышенного тона, грубых выражений.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 xml:space="preserve">Лечение ребенка с незначительными отклонениями в речевом развитии в первую очередь сводится к укреплению организма ребенка. В этом отношении большое значение имеют правильный режим и питание, физкультура, различные водные процедуры. Необходимо попытаться выяснить причины невропатии и устранить неблагоприятные психогенные факторы, действующие на ребенка. Так, при нарушениях аппетита родители должны принять меры, чтобы у ребенка не было отвращения к еде и вырабатывался положительный рефлекс на процесс кормления. Важно установить четкий режим кормления. Пища не должна быть </w:t>
      </w:r>
      <w:r w:rsidRPr="00E52FCD">
        <w:rPr>
          <w:sz w:val="28"/>
        </w:rPr>
        <w:lastRenderedPageBreak/>
        <w:t>слишком холодной или горячей. Категорически запрещается кормить ребенка насильно, особенно при недомогании, перекармливать его, кормить, чередуя угрозы и обещания. Иногда, чтобы разрешить трудности, связанные с кормлением ребенка, ему бывает полезно пребывание в небольшом детском коллективе.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При наличии у ребенка страха ни в коем случае нельзя смеяться над ним или путем грубого насилия стараться его преодолеть. Надо пытаться вводить пугающий объект в сферу его познавательных интересов. Не следует рассказывать на ночь волшебные сказки, разрешать просмотры телепередач. Перед сном все резкие раздражители должны быть устранены.</w:t>
      </w:r>
    </w:p>
    <w:p w:rsidR="00E52FCD" w:rsidRPr="00E52FCD" w:rsidRDefault="00E52FCD" w:rsidP="00E52FCD">
      <w:pPr>
        <w:rPr>
          <w:sz w:val="28"/>
        </w:rPr>
      </w:pPr>
      <w:r w:rsidRPr="00E52FCD">
        <w:rPr>
          <w:sz w:val="28"/>
        </w:rPr>
        <w:t>Категорически запрещается запугивать ребенка различными реальными или мифическими ``пугалами''. Ребенка нужно последовательно и осторожно знакомить с окружающим миром, постепенно вводить в сферу деятельности ребенка новые для него объекты, давая им соответствующие объяснения.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Активное привлечение родителей к работе со своим ребенком считается основным методом психотерапии. В настоящее время убедительно показано, что родители при соответствующем руководстве могут эффективно помогать своим детям, вместе с тем преодолевая свои стрессовые состояния.</w:t>
      </w:r>
    </w:p>
    <w:p w:rsidR="00E52FCD" w:rsidRPr="00E52FCD" w:rsidRDefault="00E52FCD" w:rsidP="00E52FCD">
      <w:pPr>
        <w:ind w:firstLine="708"/>
        <w:rPr>
          <w:sz w:val="28"/>
        </w:rPr>
      </w:pPr>
      <w:r w:rsidRPr="00E52FCD">
        <w:rPr>
          <w:sz w:val="28"/>
        </w:rPr>
        <w:t>В настоящее время важное значение придается также привлечению родителей к обучению своего ребенка. Показано, что при соответствующей подготовке эффективность их работы в качестве учителей своих детей может быть исключительно высока и крайне полезна как для ребенка, так и для самих родителей.</w:t>
      </w:r>
    </w:p>
    <w:p w:rsidR="00E52FCD" w:rsidRPr="00E52FCD" w:rsidRDefault="00E52FCD" w:rsidP="00E52FCD">
      <w:pPr>
        <w:rPr>
          <w:sz w:val="28"/>
        </w:rPr>
      </w:pPr>
    </w:p>
    <w:p w:rsidR="00E52FCD" w:rsidRPr="00E52FCD" w:rsidRDefault="00E52FCD" w:rsidP="00E52FCD">
      <w:pPr>
        <w:jc w:val="center"/>
        <w:rPr>
          <w:b/>
          <w:sz w:val="28"/>
        </w:rPr>
      </w:pPr>
      <w:r w:rsidRPr="00E52FCD">
        <w:rPr>
          <w:b/>
          <w:sz w:val="28"/>
        </w:rPr>
        <w:t>Желаем успехов!</w:t>
      </w:r>
    </w:p>
    <w:sectPr w:rsidR="00E52FCD" w:rsidRPr="00E52FCD" w:rsidSect="00CC1BE1">
      <w:pgSz w:w="11906" w:h="16838"/>
      <w:pgMar w:top="1134" w:right="850" w:bottom="1134" w:left="1276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48"/>
    <w:rsid w:val="00570A48"/>
    <w:rsid w:val="0096230F"/>
    <w:rsid w:val="00CC1BE1"/>
    <w:rsid w:val="00E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5F1AB-A4E8-4B47-ADDA-D067D814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FC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52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Home</cp:lastModifiedBy>
  <cp:revision>4</cp:revision>
  <dcterms:created xsi:type="dcterms:W3CDTF">2019-03-15T09:05:00Z</dcterms:created>
  <dcterms:modified xsi:type="dcterms:W3CDTF">2023-01-30T15:50:00Z</dcterms:modified>
</cp:coreProperties>
</file>