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5F" w:rsidRPr="00F051AF" w:rsidRDefault="0061035F" w:rsidP="0061035F">
      <w:pPr>
        <w:pStyle w:val="a3"/>
        <w:jc w:val="center"/>
        <w:rPr>
          <w:b/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t>Памятка для родителей ребёнка, поступающего в ДОУ</w:t>
      </w:r>
    </w:p>
    <w:p w:rsidR="0061035F" w:rsidRPr="00F051AF" w:rsidRDefault="00F051A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1. Убедитесь в </w:t>
      </w:r>
      <w:r w:rsidR="0061035F" w:rsidRPr="00F051AF">
        <w:rPr>
          <w:color w:val="555555"/>
          <w:sz w:val="28"/>
          <w:szCs w:val="28"/>
        </w:rPr>
        <w:t xml:space="preserve">собственной уверенности, что дошкольное учреждение Вам необходимо.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2. Настройтесь на то, что ребенка придется приучить к посещению садика при любых обстоятельствах.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3. Объясните ребенку, почему ему необходимо посещать детский сад.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4. По возможности в ДОУ ребенка лучше приводить тому из родителей, с кем он легче расстается.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6. Если ребенок не хочет идти в ДОУ, выясните причину. </w:t>
      </w:r>
    </w:p>
    <w:p w:rsidR="0061035F" w:rsidRPr="00F051AF" w:rsidRDefault="00F051AF" w:rsidP="0061035F">
      <w:pPr>
        <w:pStyle w:val="a3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7. Постарайтесь </w:t>
      </w:r>
      <w:r w:rsidR="0061035F" w:rsidRPr="00F051AF">
        <w:rPr>
          <w:color w:val="555555"/>
          <w:sz w:val="28"/>
          <w:szCs w:val="28"/>
        </w:rPr>
        <w:t xml:space="preserve"> </w:t>
      </w:r>
      <w:r w:rsidRPr="00F051AF">
        <w:rPr>
          <w:color w:val="555555"/>
          <w:sz w:val="28"/>
          <w:szCs w:val="28"/>
        </w:rPr>
        <w:t>соблюда</w:t>
      </w:r>
      <w:r>
        <w:rPr>
          <w:color w:val="555555"/>
          <w:sz w:val="28"/>
          <w:szCs w:val="28"/>
        </w:rPr>
        <w:t xml:space="preserve">ть </w:t>
      </w:r>
      <w:r w:rsidRPr="00F051AF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режим</w:t>
      </w:r>
      <w:r w:rsidRPr="00F051AF">
        <w:rPr>
          <w:color w:val="555555"/>
          <w:sz w:val="28"/>
          <w:szCs w:val="28"/>
        </w:rPr>
        <w:t xml:space="preserve"> ДОУ</w:t>
      </w:r>
      <w:r w:rsidR="0061035F" w:rsidRPr="00F051AF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 xml:space="preserve"> </w:t>
      </w:r>
      <w:r w:rsidR="0061035F" w:rsidRPr="00F051AF">
        <w:rPr>
          <w:color w:val="555555"/>
          <w:sz w:val="28"/>
          <w:szCs w:val="28"/>
        </w:rPr>
        <w:t xml:space="preserve"> дома.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8. Говорите с ребенком о трудностях в детском саду, чего он боится, учите находить выход из любых ситуаций.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9. В период адаптации поддерживайте ребенка, встаньте на его место, постарайтесь понять его, проявляйте свою любовь, чаще обнимайте ребенка, но не позволяйте собой манипулировать.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10. Разговаривайте с воспитателями о прошедшем дне в садике.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11. Старайтесь выполнять рекомендации воспитателя по поводу воспитания Вашего малыша - это ускорит процесс адаптации.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12. Сообщайте обо всех особенностях развития ребенка при первом знакомстве.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13. Если адаптация проходит тяжело, обратитесь за консультацией к педагогу-психологу.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Детский </w:t>
      </w:r>
      <w:r w:rsidR="00F051AF">
        <w:rPr>
          <w:color w:val="555555"/>
          <w:sz w:val="28"/>
          <w:szCs w:val="28"/>
        </w:rPr>
        <w:t>сад работает 5 дней в неделю с 8</w:t>
      </w:r>
      <w:r w:rsidRPr="00F051AF">
        <w:rPr>
          <w:color w:val="555555"/>
          <w:sz w:val="28"/>
          <w:szCs w:val="28"/>
        </w:rPr>
        <w:t>.00 до 1</w:t>
      </w:r>
      <w:r w:rsidR="00F051AF">
        <w:rPr>
          <w:color w:val="555555"/>
          <w:sz w:val="28"/>
          <w:szCs w:val="28"/>
        </w:rPr>
        <w:t>8</w:t>
      </w:r>
      <w:r w:rsidRPr="00F051AF">
        <w:rPr>
          <w:color w:val="555555"/>
          <w:sz w:val="28"/>
          <w:szCs w:val="28"/>
        </w:rPr>
        <w:t>.00. Выходными днями являются суббота, воскресенье и п</w:t>
      </w:r>
      <w:r w:rsidR="00F051AF">
        <w:rPr>
          <w:color w:val="555555"/>
          <w:sz w:val="28"/>
          <w:szCs w:val="28"/>
        </w:rPr>
        <w:t>раздничные дни. Прием детей с 8</w:t>
      </w:r>
      <w:r w:rsidRPr="00F051AF">
        <w:rPr>
          <w:color w:val="555555"/>
          <w:sz w:val="28"/>
          <w:szCs w:val="28"/>
        </w:rPr>
        <w:t>.0</w:t>
      </w:r>
      <w:r w:rsidR="00F051AF">
        <w:rPr>
          <w:color w:val="555555"/>
          <w:sz w:val="28"/>
          <w:szCs w:val="28"/>
        </w:rPr>
        <w:t>0 до 8.5</w:t>
      </w:r>
      <w:r w:rsidRPr="00F051AF">
        <w:rPr>
          <w:color w:val="555555"/>
          <w:sz w:val="28"/>
          <w:szCs w:val="28"/>
        </w:rPr>
        <w:t xml:space="preserve">0.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t xml:space="preserve">          Помните:</w:t>
      </w:r>
      <w:r w:rsidRPr="00F051AF">
        <w:rPr>
          <w:color w:val="555555"/>
          <w:sz w:val="28"/>
          <w:szCs w:val="28"/>
        </w:rPr>
        <w:t xml:space="preserve"> своевременный приход и уход ребенка – необходимое условие правильной реализации воспитательно-образовательного процесса.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О невозможности прихода ребенка в детский сад по болезни или другой уважительной причины необходимо обязательно сообщить в ДОУ </w:t>
      </w:r>
      <w:r w:rsidR="00F051AF">
        <w:rPr>
          <w:b/>
          <w:color w:val="555555"/>
          <w:sz w:val="28"/>
          <w:szCs w:val="28"/>
        </w:rPr>
        <w:t>до 9.0</w:t>
      </w:r>
      <w:r w:rsidRPr="00F051AF">
        <w:rPr>
          <w:b/>
          <w:color w:val="555555"/>
          <w:sz w:val="28"/>
          <w:szCs w:val="28"/>
        </w:rPr>
        <w:t>0.</w:t>
      </w:r>
      <w:r w:rsidRPr="00F051AF">
        <w:rPr>
          <w:color w:val="555555"/>
          <w:sz w:val="28"/>
          <w:szCs w:val="28"/>
        </w:rPr>
        <w:t xml:space="preserve">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Ребенок, не посещающий детский сад более пяти дней должен иметь справку от врача. Необходимо заранее сообщать о дне выхода ребенка в ДОУ после длительного отсутствия. </w:t>
      </w:r>
    </w:p>
    <w:p w:rsidR="0061035F" w:rsidRPr="00F051AF" w:rsidRDefault="0061035F" w:rsidP="0061035F">
      <w:pPr>
        <w:pStyle w:val="a3"/>
        <w:rPr>
          <w:b/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lastRenderedPageBreak/>
        <w:t>Порядок взимания платы за содержание ребенка</w:t>
      </w:r>
      <w:r w:rsidR="0003260C" w:rsidRPr="00F051AF">
        <w:rPr>
          <w:b/>
          <w:color w:val="555555"/>
          <w:sz w:val="28"/>
          <w:szCs w:val="28"/>
        </w:rPr>
        <w:t>: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Плата за содержание ребенка вносится в сроки  не позднее </w:t>
      </w:r>
      <w:r w:rsidR="00F051AF">
        <w:rPr>
          <w:color w:val="555555"/>
          <w:sz w:val="28"/>
          <w:szCs w:val="28"/>
        </w:rPr>
        <w:t>20</w:t>
      </w:r>
      <w:r w:rsidRPr="00F051AF">
        <w:rPr>
          <w:color w:val="555555"/>
          <w:sz w:val="28"/>
          <w:szCs w:val="28"/>
        </w:rPr>
        <w:t xml:space="preserve"> числа текущего месяца.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Перерасчет оплаченной квитанции за дни, в которые ребенок не посещал ДОУ, производится в следующем месяце. </w:t>
      </w:r>
    </w:p>
    <w:p w:rsidR="0061035F" w:rsidRPr="00F051AF" w:rsidRDefault="00CF2F23" w:rsidP="0061035F">
      <w:pPr>
        <w:pStyle w:val="a3"/>
        <w:rPr>
          <w:color w:val="555555"/>
          <w:sz w:val="28"/>
          <w:szCs w:val="28"/>
          <w:u w:val="single"/>
        </w:rPr>
      </w:pPr>
      <w:r w:rsidRPr="00F051AF">
        <w:rPr>
          <w:color w:val="555555"/>
          <w:sz w:val="28"/>
          <w:szCs w:val="28"/>
        </w:rPr>
        <w:t xml:space="preserve">        </w:t>
      </w:r>
      <w:r w:rsidR="0061035F" w:rsidRPr="00F051AF">
        <w:rPr>
          <w:color w:val="555555"/>
          <w:sz w:val="28"/>
          <w:szCs w:val="28"/>
          <w:u w:val="single"/>
        </w:rPr>
        <w:t xml:space="preserve">Родители должны сообщить об оплате </w:t>
      </w:r>
      <w:r w:rsidR="00AC6373" w:rsidRPr="00F051AF">
        <w:rPr>
          <w:color w:val="555555"/>
          <w:sz w:val="28"/>
          <w:szCs w:val="28"/>
          <w:u w:val="single"/>
        </w:rPr>
        <w:t>воспитателю</w:t>
      </w:r>
      <w:r w:rsidR="0061035F" w:rsidRPr="00F051AF">
        <w:rPr>
          <w:color w:val="555555"/>
          <w:sz w:val="28"/>
          <w:szCs w:val="28"/>
          <w:u w:val="single"/>
        </w:rPr>
        <w:t xml:space="preserve">, представив оплаченную квитанцию, при болезни или отсутствии ребенка в ДОУ родители должны прийти за квитанцией, оплатить в указанные сроки и сообщить об этом.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t>Требования к внешнему виду и одежде детей</w:t>
      </w:r>
      <w:r w:rsidRPr="00F051AF">
        <w:rPr>
          <w:color w:val="555555"/>
          <w:sz w:val="28"/>
          <w:szCs w:val="28"/>
        </w:rPr>
        <w:t xml:space="preserve">, </w:t>
      </w:r>
      <w:r w:rsidR="00AC6373" w:rsidRPr="00F051AF">
        <w:rPr>
          <w:color w:val="555555"/>
          <w:sz w:val="28"/>
          <w:szCs w:val="28"/>
        </w:rPr>
        <w:t>ч</w:t>
      </w:r>
      <w:r w:rsidRPr="00F051AF">
        <w:rPr>
          <w:color w:val="555555"/>
          <w:sz w:val="28"/>
          <w:szCs w:val="28"/>
        </w:rPr>
        <w:t>то свидетельствует об ухоженности ребенка: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опрятный вид, застегнутая на все пуговицы одежда и обувь; 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умытое лицо; 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чистые нос, руки, подстриженные ногти; 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подстриженные и тщательно расчесанные волосы; 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чистое нижнее белье; 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чистые ноги </w:t>
      </w:r>
    </w:p>
    <w:p w:rsidR="0061035F" w:rsidRPr="00F051AF" w:rsidRDefault="0061035F" w:rsidP="0003260C">
      <w:pPr>
        <w:pStyle w:val="a3"/>
        <w:spacing w:before="0" w:after="0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наличие достаточного количества носовых платков. </w:t>
      </w:r>
    </w:p>
    <w:p w:rsidR="0061035F" w:rsidRPr="00F051AF" w:rsidRDefault="00AC6373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          </w:t>
      </w:r>
      <w:r w:rsidR="0061035F" w:rsidRPr="00F051AF">
        <w:rPr>
          <w:color w:val="555555"/>
          <w:sz w:val="28"/>
          <w:szCs w:val="28"/>
        </w:rPr>
        <w:t xml:space="preserve">Перед тем как вести ребенка в детский сад, проверьте, соответствует ли его одежда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ребенку, как в помещении, так и на прогулке. Сделайте на одежде удобные карманы для его хранения. </w:t>
      </w:r>
    </w:p>
    <w:p w:rsidR="0061035F" w:rsidRPr="00F051AF" w:rsidRDefault="00AC6373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         </w:t>
      </w:r>
      <w:r w:rsidR="0061035F" w:rsidRPr="00F051AF">
        <w:rPr>
          <w:color w:val="555555"/>
          <w:sz w:val="28"/>
          <w:szCs w:val="28"/>
        </w:rPr>
        <w:t xml:space="preserve">Чтобы избежать случаев травматизма, родителям необходимо проверить содержимое карманов в одежде ребенка на наличие опасных предметов. </w:t>
      </w:r>
      <w:proofErr w:type="gramStart"/>
      <w:r w:rsidR="0061035F" w:rsidRPr="00F051AF">
        <w:rPr>
          <w:color w:val="555555"/>
          <w:sz w:val="28"/>
          <w:szCs w:val="28"/>
        </w:rPr>
        <w:t>Категорически запрещается приносить в ДОУ: острые, режущие, стеклянные предметы (ножницы, ножи, булавки, гвозди, проволоку, зеркала, стеклянные флаконы, а также мелкие пред</w:t>
      </w:r>
      <w:r w:rsidR="00F051AF">
        <w:rPr>
          <w:color w:val="555555"/>
          <w:sz w:val="28"/>
          <w:szCs w:val="28"/>
        </w:rPr>
        <w:t>меты (бусинки, пуговицы и т. п.)</w:t>
      </w:r>
      <w:r w:rsidR="0061035F" w:rsidRPr="00F051AF">
        <w:rPr>
          <w:color w:val="555555"/>
          <w:sz w:val="28"/>
          <w:szCs w:val="28"/>
        </w:rPr>
        <w:t xml:space="preserve"> таблетки.</w:t>
      </w:r>
      <w:proofErr w:type="gramEnd"/>
      <w:r w:rsidR="0061035F" w:rsidRPr="00F051AF">
        <w:rPr>
          <w:color w:val="555555"/>
          <w:sz w:val="28"/>
          <w:szCs w:val="28"/>
        </w:rPr>
        <w:t xml:space="preserve"> Необходимо иметь: сменную обувь, сменную одежду, расческу,  панамку (в теплый период года</w:t>
      </w:r>
      <w:r w:rsidR="00CF2F23" w:rsidRPr="00F051AF">
        <w:rPr>
          <w:color w:val="555555"/>
          <w:sz w:val="28"/>
          <w:szCs w:val="28"/>
        </w:rPr>
        <w:t>)</w:t>
      </w:r>
      <w:r w:rsidR="0061035F" w:rsidRPr="00F051AF">
        <w:rPr>
          <w:color w:val="555555"/>
          <w:sz w:val="28"/>
          <w:szCs w:val="28"/>
        </w:rPr>
        <w:t xml:space="preserve">, два пакета для хранения чистого и использованного белья; </w:t>
      </w:r>
    </w:p>
    <w:p w:rsidR="0061035F" w:rsidRPr="00F051AF" w:rsidRDefault="00AC6373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         </w:t>
      </w:r>
      <w:r w:rsidR="0061035F" w:rsidRPr="00F051AF">
        <w:rPr>
          <w:color w:val="555555"/>
          <w:sz w:val="28"/>
          <w:szCs w:val="28"/>
        </w:rPr>
        <w:t>Форму для физкультурн</w:t>
      </w:r>
      <w:r w:rsidR="00F051AF">
        <w:rPr>
          <w:color w:val="555555"/>
          <w:sz w:val="28"/>
          <w:szCs w:val="28"/>
        </w:rPr>
        <w:t>ой деятельности: футболка, шорты   (цвет выбирают родители группы)</w:t>
      </w:r>
      <w:proofErr w:type="gramStart"/>
      <w:r w:rsidR="00F051AF">
        <w:rPr>
          <w:color w:val="555555"/>
          <w:sz w:val="28"/>
          <w:szCs w:val="28"/>
        </w:rPr>
        <w:t xml:space="preserve"> ,</w:t>
      </w:r>
      <w:proofErr w:type="gramEnd"/>
      <w:r w:rsidR="0061035F" w:rsidRPr="00F051AF">
        <w:rPr>
          <w:color w:val="555555"/>
          <w:sz w:val="28"/>
          <w:szCs w:val="28"/>
        </w:rPr>
        <w:t xml:space="preserve"> носки, чешки.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             О развитии Вашего малыша, поступающего в дошкольное учреждение, можно судить по основным бытовым навыкам. </w:t>
      </w:r>
    </w:p>
    <w:p w:rsidR="0061035F" w:rsidRPr="00F051AF" w:rsidRDefault="0061035F" w:rsidP="0061035F">
      <w:pPr>
        <w:pStyle w:val="a3"/>
        <w:rPr>
          <w:b/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lastRenderedPageBreak/>
        <w:t>Ребенок должен уметь</w:t>
      </w:r>
      <w:r w:rsidRPr="00F051AF">
        <w:rPr>
          <w:color w:val="555555"/>
          <w:sz w:val="28"/>
          <w:szCs w:val="28"/>
        </w:rPr>
        <w:t xml:space="preserve">• </w:t>
      </w:r>
      <w:r w:rsidRPr="00F051AF">
        <w:rPr>
          <w:b/>
          <w:color w:val="555555"/>
          <w:sz w:val="28"/>
          <w:szCs w:val="28"/>
        </w:rPr>
        <w:t xml:space="preserve">в 2 года: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- </w:t>
      </w:r>
      <w:proofErr w:type="gramStart"/>
      <w:r w:rsidRPr="00F051AF">
        <w:rPr>
          <w:color w:val="555555"/>
          <w:sz w:val="28"/>
          <w:szCs w:val="28"/>
        </w:rPr>
        <w:t>есть аккуратно, не обливаясь</w:t>
      </w:r>
      <w:proofErr w:type="gramEnd"/>
      <w:r w:rsidRPr="00F051AF">
        <w:rPr>
          <w:color w:val="555555"/>
          <w:sz w:val="28"/>
          <w:szCs w:val="28"/>
        </w:rPr>
        <w:t xml:space="preserve">;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- при умывании тереть ладони и части лица, вытираться при помощи взрослого;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- самостоятельно одеваться (носки, шапку, обувь при незначительной помощи взрослого, частично раздеваться);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- знать места хранения одежды, обуви, игрушек;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- пользоваться носовым платком (при напоминании)</w:t>
      </w:r>
      <w:proofErr w:type="gramStart"/>
      <w:r w:rsidRPr="00F051AF">
        <w:rPr>
          <w:color w:val="555555"/>
          <w:sz w:val="28"/>
          <w:szCs w:val="28"/>
        </w:rPr>
        <w:t xml:space="preserve"> ;</w:t>
      </w:r>
      <w:proofErr w:type="gramEnd"/>
      <w:r w:rsidRPr="00F051AF">
        <w:rPr>
          <w:color w:val="555555"/>
          <w:sz w:val="28"/>
          <w:szCs w:val="28"/>
        </w:rPr>
        <w:t xml:space="preserve">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- контролировать физиологические потребности;</w:t>
      </w:r>
    </w:p>
    <w:p w:rsidR="0061035F" w:rsidRPr="00F051AF" w:rsidRDefault="0061035F" w:rsidP="0061035F">
      <w:pPr>
        <w:pStyle w:val="a3"/>
        <w:rPr>
          <w:b/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t xml:space="preserve">• в 2 года и 6 месяцев: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- одеваться и раздеваться с небольшой помощью взрослого;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- расстегивать и застегивать одну-две пуговицы</w:t>
      </w:r>
    </w:p>
    <w:p w:rsidR="0061035F" w:rsidRPr="00F051AF" w:rsidRDefault="0061035F" w:rsidP="00CF2F23">
      <w:pPr>
        <w:pStyle w:val="a3"/>
        <w:jc w:val="center"/>
        <w:rPr>
          <w:b/>
          <w:color w:val="555555"/>
          <w:sz w:val="28"/>
          <w:szCs w:val="28"/>
        </w:rPr>
      </w:pPr>
      <w:r w:rsidRPr="00F051AF">
        <w:rPr>
          <w:b/>
          <w:color w:val="555555"/>
          <w:sz w:val="28"/>
          <w:szCs w:val="28"/>
        </w:rPr>
        <w:t>Уважаемые родители!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• Если</w:t>
      </w:r>
      <w:r w:rsidR="00F051AF">
        <w:rPr>
          <w:color w:val="555555"/>
          <w:sz w:val="28"/>
          <w:szCs w:val="28"/>
        </w:rPr>
        <w:t xml:space="preserve"> Вы привели ребенка во время</w:t>
      </w:r>
      <w:r w:rsidRPr="00F051AF">
        <w:rPr>
          <w:color w:val="555555"/>
          <w:sz w:val="28"/>
          <w:szCs w:val="28"/>
        </w:rPr>
        <w:t xml:space="preserve"> какого-либо режимного момента, пожалуйста, разденьте его и подождите вместе с ним в приёмной до ближайшего перерыва.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• Педагоги готовы беседовать с Ва</w:t>
      </w:r>
      <w:r w:rsidR="00F051AF">
        <w:rPr>
          <w:color w:val="555555"/>
          <w:sz w:val="28"/>
          <w:szCs w:val="28"/>
        </w:rPr>
        <w:t>ми о Вашем ребенке утром до 8.30</w:t>
      </w:r>
      <w:r w:rsidRPr="00F051AF">
        <w:rPr>
          <w:color w:val="555555"/>
          <w:sz w:val="28"/>
          <w:szCs w:val="28"/>
        </w:rPr>
        <w:t xml:space="preserve"> и вечером после 17.</w:t>
      </w:r>
      <w:r w:rsidR="00F051AF">
        <w:rPr>
          <w:color w:val="555555"/>
          <w:sz w:val="28"/>
          <w:szCs w:val="28"/>
        </w:rPr>
        <w:t>4</w:t>
      </w:r>
      <w:r w:rsidRPr="00F051AF">
        <w:rPr>
          <w:color w:val="555555"/>
          <w:sz w:val="28"/>
          <w:szCs w:val="28"/>
        </w:rPr>
        <w:t xml:space="preserve">0. в другое время педагог обязан работать с группой детей и отвлекать его нельзя.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К педагогам группы независимо от их возраста необходимо обращаться на Вы, по имени и отчеству.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Спорные и конфликтные ситуации нужно разрешать в отсутствие детей.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Помните, что в детском саду Вы можете обратиться за консультацией и индивидуальной помощью по всем интересующим Вас вопросам относительно воспитания ребенка.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Просим Вас проследить, чтобы в карманах ребенка не было острых, режущих и колющих предметов.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Просим не давать ребенку в детский сад жевательную резинку, лакомства.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• В группе детям не разрешается бить и обижать друг друга, брать без разрешения личные вещи, в том числе и принесенные из дома игрушки других детей, портить и ломать результаты труда других детей. Детям не </w:t>
      </w:r>
      <w:r w:rsidRPr="00F051AF">
        <w:rPr>
          <w:color w:val="555555"/>
          <w:sz w:val="28"/>
          <w:szCs w:val="28"/>
        </w:rPr>
        <w:lastRenderedPageBreak/>
        <w:t xml:space="preserve">разрешается «давать сдачи», так же, как и нападать друг на друга. Это требование продиктовано соображениями безопасности каждого ребенка.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• За игрушками, принесенными из дома, ребенок должен следить сам, во</w:t>
      </w:r>
      <w:r w:rsidR="00F051AF">
        <w:rPr>
          <w:color w:val="555555"/>
          <w:sz w:val="28"/>
          <w:szCs w:val="28"/>
        </w:rPr>
        <w:t>спитатели за эти игрушки не несу</w:t>
      </w:r>
      <w:r w:rsidRPr="00F051AF">
        <w:rPr>
          <w:color w:val="555555"/>
          <w:sz w:val="28"/>
          <w:szCs w:val="28"/>
        </w:rPr>
        <w:t xml:space="preserve">т ответственности.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 xml:space="preserve">Просим Вас в семье поддерживать эти требования! </w:t>
      </w:r>
    </w:p>
    <w:p w:rsidR="0061035F" w:rsidRPr="00F051AF" w:rsidRDefault="0061035F" w:rsidP="0061035F">
      <w:pPr>
        <w:pStyle w:val="a3"/>
        <w:rPr>
          <w:color w:val="555555"/>
          <w:sz w:val="28"/>
          <w:szCs w:val="28"/>
        </w:rPr>
      </w:pPr>
      <w:r w:rsidRPr="00F051AF">
        <w:rPr>
          <w:color w:val="555555"/>
          <w:sz w:val="28"/>
          <w:szCs w:val="28"/>
        </w:rPr>
        <w:t>.</w:t>
      </w:r>
      <w:r w:rsidR="00CF2F23" w:rsidRPr="00F051AF">
        <w:rPr>
          <w:color w:val="555555"/>
          <w:sz w:val="28"/>
          <w:szCs w:val="28"/>
        </w:rPr>
        <w:t xml:space="preserve">        </w:t>
      </w:r>
      <w:r w:rsidRPr="00F051AF">
        <w:rPr>
          <w:color w:val="555555"/>
          <w:sz w:val="28"/>
          <w:szCs w:val="28"/>
        </w:rPr>
        <w:t xml:space="preserve"> Родители или лица, их заменяющие, должны передавать детей лично воспитателю или другому сотруднику, принимающему детей в этот день. Родителям нельзя</w:t>
      </w:r>
      <w:r w:rsidR="009006CC">
        <w:rPr>
          <w:color w:val="555555"/>
          <w:sz w:val="28"/>
          <w:szCs w:val="28"/>
        </w:rPr>
        <w:t>,</w:t>
      </w:r>
      <w:r w:rsidRPr="00F051AF">
        <w:rPr>
          <w:color w:val="555555"/>
          <w:sz w:val="28"/>
          <w:szCs w:val="28"/>
        </w:rPr>
        <w:t xml:space="preserve"> без </w:t>
      </w:r>
      <w:proofErr w:type="gramStart"/>
      <w:r w:rsidRPr="00F051AF">
        <w:rPr>
          <w:color w:val="555555"/>
          <w:sz w:val="28"/>
          <w:szCs w:val="28"/>
        </w:rPr>
        <w:t>ведома</w:t>
      </w:r>
      <w:proofErr w:type="gramEnd"/>
      <w:r w:rsidRPr="00F051AF">
        <w:rPr>
          <w:color w:val="555555"/>
          <w:sz w:val="28"/>
          <w:szCs w:val="28"/>
        </w:rPr>
        <w:t xml:space="preserve"> воспитателя</w:t>
      </w:r>
      <w:r w:rsidR="009006CC">
        <w:rPr>
          <w:color w:val="555555"/>
          <w:sz w:val="28"/>
          <w:szCs w:val="28"/>
        </w:rPr>
        <w:t xml:space="preserve">, </w:t>
      </w:r>
      <w:r w:rsidRPr="00F051AF">
        <w:rPr>
          <w:color w:val="555555"/>
          <w:sz w:val="28"/>
          <w:szCs w:val="28"/>
        </w:rPr>
        <w:t xml:space="preserve"> забирать детей из детского сада, а также поручать это детям, подросткам в возрасте до 1</w:t>
      </w:r>
      <w:r w:rsidR="00CF2F23" w:rsidRPr="00F051AF">
        <w:rPr>
          <w:color w:val="555555"/>
          <w:sz w:val="28"/>
          <w:szCs w:val="28"/>
        </w:rPr>
        <w:t>6</w:t>
      </w:r>
      <w:r w:rsidRPr="00F051AF">
        <w:rPr>
          <w:color w:val="555555"/>
          <w:sz w:val="28"/>
          <w:szCs w:val="28"/>
        </w:rPr>
        <w:t xml:space="preserve"> лет, лицам в нетрезвом состоянии. Воспитатель должен знать всех лиц, кому родители поручают забрать ребёнка, заранее договорившись и познакомившись с ними по представлению родителей. </w:t>
      </w:r>
    </w:p>
    <w:p w:rsidR="00172C45" w:rsidRPr="00F051AF" w:rsidRDefault="00172C45">
      <w:pPr>
        <w:rPr>
          <w:rFonts w:ascii="Times New Roman" w:hAnsi="Times New Roman" w:cs="Times New Roman"/>
          <w:sz w:val="28"/>
          <w:szCs w:val="28"/>
        </w:rPr>
      </w:pPr>
    </w:p>
    <w:sectPr w:rsidR="00172C45" w:rsidRPr="00F051AF" w:rsidSect="00F051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35F"/>
    <w:rsid w:val="0003260C"/>
    <w:rsid w:val="00172C45"/>
    <w:rsid w:val="00540D3E"/>
    <w:rsid w:val="0061035F"/>
    <w:rsid w:val="009006CC"/>
    <w:rsid w:val="00A22A2F"/>
    <w:rsid w:val="00AC6373"/>
    <w:rsid w:val="00CF2F23"/>
    <w:rsid w:val="00EB66E2"/>
    <w:rsid w:val="00F0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35F"/>
    <w:pPr>
      <w:spacing w:before="251" w:after="25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039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Семья</cp:lastModifiedBy>
  <cp:revision>6</cp:revision>
  <cp:lastPrinted>2014-06-17T07:32:00Z</cp:lastPrinted>
  <dcterms:created xsi:type="dcterms:W3CDTF">2014-06-17T07:17:00Z</dcterms:created>
  <dcterms:modified xsi:type="dcterms:W3CDTF">2016-02-12T13:10:00Z</dcterms:modified>
</cp:coreProperties>
</file>